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D9" w:rsidRPr="005A0BA1" w:rsidRDefault="00450BD9" w:rsidP="00450BD9">
      <w:pPr>
        <w:pStyle w:val="a3"/>
        <w:ind w:left="5664"/>
        <w:rPr>
          <w:sz w:val="20"/>
        </w:rPr>
      </w:pPr>
      <w:r w:rsidRPr="005A0BA1">
        <w:rPr>
          <w:sz w:val="20"/>
        </w:rPr>
        <w:t xml:space="preserve">Приложение №1 к решению </w:t>
      </w:r>
    </w:p>
    <w:p w:rsidR="00450BD9" w:rsidRPr="005A0BA1" w:rsidRDefault="00450BD9" w:rsidP="00450BD9">
      <w:pPr>
        <w:pStyle w:val="a3"/>
        <w:ind w:left="5664"/>
        <w:rPr>
          <w:sz w:val="20"/>
        </w:rPr>
      </w:pPr>
      <w:r w:rsidRPr="005A0BA1">
        <w:rPr>
          <w:sz w:val="20"/>
        </w:rPr>
        <w:t xml:space="preserve">Муниципального Собрания </w:t>
      </w:r>
    </w:p>
    <w:p w:rsidR="00450BD9" w:rsidRPr="005A0BA1" w:rsidRDefault="00450BD9" w:rsidP="00450BD9">
      <w:pPr>
        <w:pStyle w:val="a3"/>
        <w:ind w:left="5664"/>
        <w:rPr>
          <w:sz w:val="20"/>
        </w:rPr>
      </w:pPr>
      <w:r w:rsidRPr="005A0BA1">
        <w:rPr>
          <w:sz w:val="20"/>
        </w:rPr>
        <w:t xml:space="preserve">от </w:t>
      </w:r>
      <w:r>
        <w:rPr>
          <w:sz w:val="20"/>
        </w:rPr>
        <w:t>__</w:t>
      </w:r>
      <w:r w:rsidRPr="005A0BA1">
        <w:rPr>
          <w:sz w:val="20"/>
        </w:rPr>
        <w:t>.</w:t>
      </w:r>
      <w:r>
        <w:rPr>
          <w:sz w:val="20"/>
        </w:rPr>
        <w:t>___</w:t>
      </w:r>
      <w:r w:rsidRPr="005A0BA1">
        <w:rPr>
          <w:sz w:val="20"/>
        </w:rPr>
        <w:t xml:space="preserve">.2017 г. № </w:t>
      </w:r>
      <w:r>
        <w:rPr>
          <w:sz w:val="20"/>
        </w:rPr>
        <w:t>___</w:t>
      </w:r>
    </w:p>
    <w:p w:rsidR="00450BD9" w:rsidRPr="005A0BA1" w:rsidRDefault="00450BD9" w:rsidP="00450BD9">
      <w:pPr>
        <w:pStyle w:val="a3"/>
        <w:rPr>
          <w:sz w:val="20"/>
        </w:rPr>
      </w:pPr>
    </w:p>
    <w:tbl>
      <w:tblPr>
        <w:tblW w:w="9791" w:type="dxa"/>
        <w:tblInd w:w="98" w:type="dxa"/>
        <w:tblLook w:val="04A0"/>
      </w:tblPr>
      <w:tblGrid>
        <w:gridCol w:w="2562"/>
        <w:gridCol w:w="3969"/>
        <w:gridCol w:w="1134"/>
        <w:gridCol w:w="992"/>
        <w:gridCol w:w="1134"/>
      </w:tblGrid>
      <w:tr w:rsidR="00450BD9" w:rsidRPr="005A0BA1" w:rsidTr="006C635F">
        <w:trPr>
          <w:trHeight w:val="300"/>
        </w:trPr>
        <w:tc>
          <w:tcPr>
            <w:tcW w:w="7665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50BD9" w:rsidRPr="005A0BA1" w:rsidRDefault="00450BD9" w:rsidP="006C635F">
            <w:pPr>
              <w:jc w:val="center"/>
            </w:pPr>
          </w:p>
          <w:p w:rsidR="00450BD9" w:rsidRPr="005A0BA1" w:rsidRDefault="00450BD9" w:rsidP="006C635F">
            <w:pPr>
              <w:jc w:val="center"/>
            </w:pPr>
            <w:r w:rsidRPr="005A0BA1">
              <w:t xml:space="preserve">Поступление доходов в бюджет </w:t>
            </w:r>
          </w:p>
          <w:p w:rsidR="00450BD9" w:rsidRPr="005A0BA1" w:rsidRDefault="00450BD9" w:rsidP="006C635F">
            <w:pPr>
              <w:jc w:val="center"/>
            </w:pPr>
            <w:r w:rsidRPr="005A0BA1">
              <w:t>Романовского муниципального района Саратовской области на 2018 год и на плановый период 2019 и 2020 годов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450BD9" w:rsidRPr="005A0BA1" w:rsidRDefault="00450BD9" w:rsidP="006C635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50BD9" w:rsidRPr="005A0BA1" w:rsidRDefault="00450BD9" w:rsidP="006C635F">
            <w:pPr>
              <w:jc w:val="center"/>
            </w:pPr>
          </w:p>
        </w:tc>
      </w:tr>
      <w:tr w:rsidR="00450BD9" w:rsidRPr="005A0BA1" w:rsidTr="006C635F">
        <w:trPr>
          <w:trHeight w:val="300"/>
        </w:trPr>
        <w:tc>
          <w:tcPr>
            <w:tcW w:w="7665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50BD9" w:rsidRPr="005A0BA1" w:rsidRDefault="00450BD9" w:rsidP="006C635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BD9" w:rsidRPr="005A0BA1" w:rsidRDefault="00450BD9" w:rsidP="006C635F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BD9" w:rsidRPr="005A0BA1" w:rsidRDefault="00450BD9" w:rsidP="006C635F"/>
        </w:tc>
      </w:tr>
      <w:tr w:rsidR="00450BD9" w:rsidRPr="005A0BA1" w:rsidTr="006C635F">
        <w:trPr>
          <w:trHeight w:val="315"/>
        </w:trPr>
        <w:tc>
          <w:tcPr>
            <w:tcW w:w="2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t>Коды классификации доходов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t>Наименование доходов</w:t>
            </w: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</w:pPr>
            <w:r w:rsidRPr="005A0BA1">
              <w:t>Сумма, тыс. руб.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  <w:bCs w:val="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  <w:bCs w:val="0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  <w:bCs w:val="0"/>
              </w:rPr>
              <w:t>2020 год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35023,6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35755,0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36810,5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31974,5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33005,9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34061,4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13181,5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14518,8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101 02000 01 0000 110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13181,5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14518,8</w:t>
            </w:r>
          </w:p>
        </w:tc>
      </w:tr>
      <w:tr w:rsidR="00450BD9" w:rsidRPr="005A0BA1" w:rsidTr="006C635F">
        <w:trPr>
          <w:trHeight w:val="117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227/1 и 228 Налогового Кодекса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12711,5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13330,6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13948,8</w:t>
            </w:r>
          </w:p>
        </w:tc>
      </w:tr>
      <w:tr w:rsidR="00450BD9" w:rsidRPr="005A0BA1" w:rsidTr="006C635F">
        <w:trPr>
          <w:trHeight w:val="153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101 02020 01 0000 110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240,0</w:t>
            </w:r>
          </w:p>
        </w:tc>
      </w:tr>
      <w:tr w:rsidR="00450BD9" w:rsidRPr="005A0BA1" w:rsidTr="006C635F">
        <w:trPr>
          <w:trHeight w:val="70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101 02030 01 0000 110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200,0</w:t>
            </w:r>
          </w:p>
        </w:tc>
      </w:tr>
      <w:tr w:rsidR="00450BD9" w:rsidRPr="005A0BA1" w:rsidTr="006C635F">
        <w:trPr>
          <w:trHeight w:val="110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101 02040 01 0000 110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 Налогового Кодекса РФ.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130,0</w:t>
            </w:r>
          </w:p>
        </w:tc>
      </w:tr>
      <w:tr w:rsidR="00450BD9" w:rsidRPr="005A0BA1" w:rsidTr="006C635F">
        <w:trPr>
          <w:trHeight w:val="52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9320,2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9320,2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9320,2</w:t>
            </w:r>
          </w:p>
        </w:tc>
      </w:tr>
      <w:tr w:rsidR="00450BD9" w:rsidRPr="005A0BA1" w:rsidTr="006C635F">
        <w:trPr>
          <w:trHeight w:val="49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103 02000 01 0000 110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9320,2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9320,2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9320,2</w:t>
            </w:r>
          </w:p>
        </w:tc>
      </w:tr>
      <w:tr w:rsidR="00450BD9" w:rsidRPr="005A0BA1" w:rsidTr="006C635F">
        <w:trPr>
          <w:trHeight w:val="97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103 02230 01 0000 110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3451,2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3451,2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3451,2</w:t>
            </w:r>
          </w:p>
        </w:tc>
      </w:tr>
      <w:tr w:rsidR="00450BD9" w:rsidRPr="005A0BA1" w:rsidTr="006C635F">
        <w:trPr>
          <w:trHeight w:val="119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103 02240 01 0000 110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32,3</w:t>
            </w:r>
          </w:p>
        </w:tc>
      </w:tr>
      <w:tr w:rsidR="00450BD9" w:rsidRPr="005A0BA1" w:rsidTr="006C635F">
        <w:trPr>
          <w:trHeight w:val="95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103 02250 01 0000 110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6421,5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6421,5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6421,5</w:t>
            </w:r>
          </w:p>
        </w:tc>
      </w:tr>
      <w:tr w:rsidR="00450BD9" w:rsidRPr="005A0BA1" w:rsidTr="006C635F">
        <w:trPr>
          <w:trHeight w:val="97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103 02260 01 0000 110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-584,8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-584,8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-584,8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9042,8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9415,1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9792,4</w:t>
            </w:r>
          </w:p>
        </w:tc>
      </w:tr>
      <w:tr w:rsidR="00450BD9" w:rsidRPr="005A0BA1" w:rsidTr="006C635F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105 02000 02 0000 110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 xml:space="preserve">Единый налог на вмененный доход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2748,6</w:t>
            </w:r>
          </w:p>
        </w:tc>
      </w:tr>
      <w:tr w:rsidR="00450BD9" w:rsidRPr="005A0BA1" w:rsidTr="006C635F">
        <w:trPr>
          <w:trHeight w:val="34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Единый налог на вмененный доход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2747,6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2747,6</w:t>
            </w:r>
          </w:p>
        </w:tc>
      </w:tr>
      <w:tr w:rsidR="00450BD9" w:rsidRPr="005A0BA1" w:rsidTr="006C635F">
        <w:trPr>
          <w:trHeight w:val="558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105 02020 02 0000 110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1,0</w:t>
            </w:r>
          </w:p>
        </w:tc>
      </w:tr>
      <w:tr w:rsidR="00450BD9" w:rsidRPr="005A0BA1" w:rsidTr="006C635F">
        <w:trPr>
          <w:trHeight w:val="28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105 03000 01 0000 110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Единый сельхозналог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6294,2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6666,5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7043,8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Единый сельхозналог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6293,2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6665,5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7042,3</w:t>
            </w:r>
          </w:p>
        </w:tc>
      </w:tr>
      <w:tr w:rsidR="00450BD9" w:rsidRPr="005A0BA1" w:rsidTr="006C635F">
        <w:trPr>
          <w:trHeight w:val="18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108 00000 00 0000 110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</w:tr>
      <w:tr w:rsidR="00450BD9" w:rsidRPr="005A0BA1" w:rsidTr="006C635F">
        <w:trPr>
          <w:trHeight w:val="50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108 03000 01 0000 110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</w:tr>
      <w:tr w:rsidR="00450BD9" w:rsidRPr="005A0BA1" w:rsidTr="006C635F">
        <w:trPr>
          <w:trHeight w:val="628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430,0</w:t>
            </w:r>
          </w:p>
        </w:tc>
      </w:tr>
      <w:tr w:rsidR="00450BD9" w:rsidRPr="005A0BA1" w:rsidTr="006C635F">
        <w:trPr>
          <w:trHeight w:val="26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3049,1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2749,1</w:t>
            </w:r>
          </w:p>
        </w:tc>
      </w:tr>
      <w:tr w:rsidR="00450BD9" w:rsidRPr="005A0BA1" w:rsidTr="006C635F">
        <w:trPr>
          <w:trHeight w:val="55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1680,0</w:t>
            </w:r>
          </w:p>
        </w:tc>
      </w:tr>
      <w:tr w:rsidR="00450BD9" w:rsidRPr="005A0BA1" w:rsidTr="006C635F">
        <w:trPr>
          <w:trHeight w:val="119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111 05000 00 0000 120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1680,0</w:t>
            </w:r>
          </w:p>
        </w:tc>
      </w:tr>
      <w:tr w:rsidR="00450BD9" w:rsidRPr="005A0BA1" w:rsidTr="006C635F">
        <w:trPr>
          <w:trHeight w:val="98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111 05010 00 0000 120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1460,0</w:t>
            </w:r>
          </w:p>
        </w:tc>
      </w:tr>
      <w:tr w:rsidR="00450BD9" w:rsidRPr="005A0BA1" w:rsidTr="006C635F">
        <w:trPr>
          <w:trHeight w:val="125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111 05013 05 0000 120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1290,0</w:t>
            </w:r>
          </w:p>
        </w:tc>
      </w:tr>
      <w:tr w:rsidR="00450BD9" w:rsidRPr="005A0BA1" w:rsidTr="006C635F">
        <w:trPr>
          <w:trHeight w:val="124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170,0</w:t>
            </w:r>
          </w:p>
        </w:tc>
      </w:tr>
      <w:tr w:rsidR="00450BD9" w:rsidRPr="005A0BA1" w:rsidTr="006C635F">
        <w:trPr>
          <w:trHeight w:val="110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111 05030 00 0000 120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220,0</w:t>
            </w:r>
          </w:p>
        </w:tc>
      </w:tr>
      <w:tr w:rsidR="00450BD9" w:rsidRPr="005A0BA1" w:rsidTr="006C635F">
        <w:trPr>
          <w:trHeight w:val="97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111 05035 05 0000 120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220,0</w:t>
            </w:r>
          </w:p>
        </w:tc>
      </w:tr>
      <w:tr w:rsidR="00450BD9" w:rsidRPr="005A0BA1" w:rsidTr="006C635F">
        <w:trPr>
          <w:trHeight w:val="268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130,4</w:t>
            </w:r>
          </w:p>
        </w:tc>
      </w:tr>
      <w:tr w:rsidR="00450BD9" w:rsidRPr="005A0BA1" w:rsidTr="006C635F">
        <w:trPr>
          <w:trHeight w:val="31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112 01000 01 0000 120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130,4</w:t>
            </w:r>
          </w:p>
        </w:tc>
      </w:tr>
      <w:tr w:rsidR="00450BD9" w:rsidRPr="005A0BA1" w:rsidTr="006C635F">
        <w:trPr>
          <w:trHeight w:val="53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6,0</w:t>
            </w:r>
          </w:p>
        </w:tc>
      </w:tr>
      <w:tr w:rsidR="00450BD9" w:rsidRPr="005A0BA1" w:rsidTr="006C635F">
        <w:trPr>
          <w:trHeight w:val="41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112 01020 01 0000 120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1,0</w:t>
            </w:r>
          </w:p>
        </w:tc>
      </w:tr>
      <w:tr w:rsidR="00450BD9" w:rsidRPr="005A0BA1" w:rsidTr="006C635F">
        <w:trPr>
          <w:trHeight w:val="3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112 01040 01 0000 120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Плата за размещение отходов производства и потребление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  <w:bCs w:val="0"/>
              </w:rP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123,4</w:t>
            </w:r>
          </w:p>
        </w:tc>
      </w:tr>
      <w:tr w:rsidR="00450BD9" w:rsidRPr="005A0BA1" w:rsidTr="006C635F">
        <w:trPr>
          <w:trHeight w:val="27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825,0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525,0</w:t>
            </w:r>
          </w:p>
        </w:tc>
      </w:tr>
      <w:tr w:rsidR="00450BD9" w:rsidRPr="005A0BA1" w:rsidTr="006C635F">
        <w:trPr>
          <w:trHeight w:val="7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114 06000 00 0000 430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825,0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525,0</w:t>
            </w:r>
          </w:p>
        </w:tc>
      </w:tr>
      <w:tr w:rsidR="00450BD9" w:rsidRPr="005A0BA1" w:rsidTr="006C635F">
        <w:trPr>
          <w:trHeight w:val="4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114 06010 00 0000 430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825,0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525,0</w:t>
            </w:r>
          </w:p>
        </w:tc>
      </w:tr>
      <w:tr w:rsidR="00450BD9" w:rsidRPr="005A0BA1" w:rsidTr="006C635F">
        <w:trPr>
          <w:trHeight w:val="69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114 06013 05 0000 430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500,0</w:t>
            </w:r>
          </w:p>
        </w:tc>
      </w:tr>
      <w:tr w:rsidR="00450BD9" w:rsidRPr="005A0BA1" w:rsidTr="006C635F">
        <w:trPr>
          <w:trHeight w:val="70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114 06013 13 0000 430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25,0</w:t>
            </w:r>
          </w:p>
        </w:tc>
      </w:tr>
      <w:tr w:rsidR="00450BD9" w:rsidRPr="005A0BA1" w:rsidTr="006C635F">
        <w:trPr>
          <w:trHeight w:val="27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403,7</w:t>
            </w:r>
          </w:p>
        </w:tc>
      </w:tr>
      <w:tr w:rsidR="00450BD9" w:rsidRPr="005A0BA1" w:rsidTr="006C635F">
        <w:trPr>
          <w:trHeight w:val="28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117 00000 00 0000 000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  <w:r w:rsidRPr="005A0BA1">
              <w:rPr>
                <w:b w:val="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10,0</w:t>
            </w:r>
          </w:p>
        </w:tc>
      </w:tr>
      <w:tr w:rsidR="00450BD9" w:rsidRPr="005A0BA1" w:rsidTr="006C635F">
        <w:trPr>
          <w:trHeight w:val="27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117 05000 00 0000 180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  <w:bCs w:val="0"/>
              </w:rPr>
            </w:pPr>
            <w:r w:rsidRPr="005A0BA1">
              <w:rPr>
                <w:b w:val="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10,0</w:t>
            </w:r>
          </w:p>
        </w:tc>
      </w:tr>
      <w:tr w:rsidR="00450BD9" w:rsidRPr="005A0BA1" w:rsidTr="006C635F">
        <w:trPr>
          <w:trHeight w:val="27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both"/>
              <w:rPr>
                <w:b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</w:tr>
      <w:tr w:rsidR="00450BD9" w:rsidRPr="005A0BA1" w:rsidTr="006C635F">
        <w:trPr>
          <w:trHeight w:val="50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170342,7</w:t>
            </w: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155959,2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162116,1</w:t>
            </w:r>
          </w:p>
        </w:tc>
      </w:tr>
      <w:tr w:rsidR="00450BD9" w:rsidRPr="005A0BA1" w:rsidTr="006C635F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 xml:space="preserve">2 02 10000 00 0000 151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55940,0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47094,2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49725,1</w:t>
            </w:r>
          </w:p>
        </w:tc>
      </w:tr>
      <w:tr w:rsidR="00450BD9" w:rsidRPr="005A0BA1" w:rsidTr="006C635F">
        <w:trPr>
          <w:trHeight w:val="5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2 02 15001 05 0002 151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Дотация бюджетам муниципальных районов на выравнивание бюджетной обеспеченности муниципальных районов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55940,0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47094,2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49725,1</w:t>
            </w:r>
          </w:p>
        </w:tc>
      </w:tr>
      <w:tr w:rsidR="00450BD9" w:rsidRPr="005A0BA1" w:rsidTr="006C635F">
        <w:trPr>
          <w:trHeight w:val="5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2 02 20000 00 0000 151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8458,0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</w:tr>
      <w:tr w:rsidR="00450BD9" w:rsidRPr="005A0BA1" w:rsidTr="006C635F">
        <w:trPr>
          <w:trHeight w:val="5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2 02 29999 05 0069 151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Субсидии бюджетам  муниципальных районов области на выравнивание возможностей местных бюджетов  по обеспечению повышения оплаты труда отдельным категориям работников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8458,0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</w:tr>
      <w:tr w:rsidR="00450BD9" w:rsidRPr="005A0BA1" w:rsidTr="006C635F">
        <w:trPr>
          <w:trHeight w:val="2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2 02 30000 00 0000 151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Субвенции бюджетам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95469,7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98390,0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101916,0</w:t>
            </w:r>
          </w:p>
        </w:tc>
      </w:tr>
      <w:tr w:rsidR="00450BD9" w:rsidRPr="005A0BA1" w:rsidTr="006C635F">
        <w:trPr>
          <w:trHeight w:val="67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2 02 30024 05 0001 151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73162,7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75774,9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78298,8</w:t>
            </w:r>
          </w:p>
        </w:tc>
      </w:tr>
      <w:tr w:rsidR="00450BD9" w:rsidRPr="005A0BA1" w:rsidTr="006C635F">
        <w:trPr>
          <w:trHeight w:val="69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2 02 30024 05 0037 151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15832,2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16005,9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16844,5</w:t>
            </w:r>
          </w:p>
        </w:tc>
      </w:tr>
      <w:tr w:rsidR="00450BD9" w:rsidRPr="005A0BA1" w:rsidTr="006C635F">
        <w:trPr>
          <w:trHeight w:val="122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2 02 30024 05 0027 151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2010,1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2068,3</w:t>
            </w:r>
          </w:p>
        </w:tc>
      </w:tr>
      <w:tr w:rsidR="00450BD9" w:rsidRPr="005A0BA1" w:rsidTr="006C635F">
        <w:trPr>
          <w:trHeight w:val="106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2 02 30024 05 0028 151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618,4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618,4</w:t>
            </w:r>
          </w:p>
        </w:tc>
      </w:tr>
      <w:tr w:rsidR="00450BD9" w:rsidRPr="005A0BA1" w:rsidTr="006C635F">
        <w:trPr>
          <w:trHeight w:val="70"/>
        </w:trPr>
        <w:tc>
          <w:tcPr>
            <w:tcW w:w="2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2 02 30024 05 0029 151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</w:t>
            </w:r>
            <w:r w:rsidRPr="005A0BA1">
              <w:rPr>
                <w:b w:val="0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46,4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</w:tr>
      <w:tr w:rsidR="00450BD9" w:rsidRPr="005A0BA1" w:rsidTr="006C635F">
        <w:trPr>
          <w:trHeight w:val="230"/>
        </w:trPr>
        <w:tc>
          <w:tcPr>
            <w:tcW w:w="2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  <w:bCs w:val="0"/>
              </w:rPr>
              <w:t>49,6</w:t>
            </w:r>
          </w:p>
        </w:tc>
      </w:tr>
      <w:tr w:rsidR="00450BD9" w:rsidRPr="005A0BA1" w:rsidTr="006C635F">
        <w:trPr>
          <w:trHeight w:val="118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2 02 30024 05 0003 151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217,2</w:t>
            </w:r>
          </w:p>
        </w:tc>
      </w:tr>
      <w:tr w:rsidR="00450BD9" w:rsidRPr="005A0BA1" w:rsidTr="006C635F">
        <w:trPr>
          <w:trHeight w:val="108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2 02 30024 05 0010 151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210,4</w:t>
            </w:r>
          </w:p>
        </w:tc>
      </w:tr>
      <w:tr w:rsidR="00450BD9" w:rsidRPr="005A0BA1" w:rsidTr="006C635F">
        <w:trPr>
          <w:trHeight w:val="77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2 02 30024 05 0016 151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1210,4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1297,9</w:t>
            </w:r>
          </w:p>
        </w:tc>
      </w:tr>
      <w:tr w:rsidR="00450BD9" w:rsidRPr="005A0BA1" w:rsidTr="006C635F">
        <w:trPr>
          <w:trHeight w:val="98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2 02 30024 05 0011 151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207,6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220,5</w:t>
            </w:r>
          </w:p>
        </w:tc>
      </w:tr>
      <w:tr w:rsidR="00450BD9" w:rsidRPr="005A0BA1" w:rsidTr="006C635F">
        <w:trPr>
          <w:trHeight w:val="17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2 02 30024 05 0009 151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198,4</w:t>
            </w:r>
          </w:p>
        </w:tc>
      </w:tr>
      <w:tr w:rsidR="00450BD9" w:rsidRPr="005A0BA1" w:rsidTr="006C635F">
        <w:trPr>
          <w:trHeight w:val="68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2 02 30024 05 0007 151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Субвенция бюджетам муниципальных районов области на исполнение государственных полномочий по расчету и предоставлению дотаций поселениям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647,6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696,9</w:t>
            </w:r>
          </w:p>
        </w:tc>
      </w:tr>
      <w:tr w:rsidR="00450BD9" w:rsidRPr="005A0BA1" w:rsidTr="006C635F">
        <w:trPr>
          <w:trHeight w:val="112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2 02 30024 05 0008 151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208,6</w:t>
            </w:r>
          </w:p>
        </w:tc>
      </w:tr>
      <w:tr w:rsidR="00450BD9" w:rsidRPr="005A0BA1" w:rsidTr="006C635F">
        <w:trPr>
          <w:trHeight w:val="96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2 02 30024 05 0014 151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</w:t>
            </w:r>
            <w:r w:rsidRPr="005A0BA1">
              <w:rPr>
                <w:b w:val="0"/>
              </w:rPr>
              <w:lastRenderedPageBreak/>
              <w:t>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652,2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lastRenderedPageBreak/>
              <w:t>674,2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lastRenderedPageBreak/>
              <w:t>672,9</w:t>
            </w:r>
          </w:p>
        </w:tc>
      </w:tr>
      <w:tr w:rsidR="00450BD9" w:rsidRPr="005A0BA1" w:rsidTr="006C635F">
        <w:trPr>
          <w:trHeight w:val="97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lastRenderedPageBreak/>
              <w:t>2 02 30024 05 0015 151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208,4</w:t>
            </w:r>
          </w:p>
        </w:tc>
      </w:tr>
      <w:tr w:rsidR="00450BD9" w:rsidRPr="005A0BA1" w:rsidTr="006C635F">
        <w:trPr>
          <w:trHeight w:val="113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2 02 30024 05 0012 151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62,2</w:t>
            </w:r>
          </w:p>
        </w:tc>
      </w:tr>
      <w:tr w:rsidR="00450BD9" w:rsidRPr="005A0BA1" w:rsidTr="006C635F">
        <w:trPr>
          <w:trHeight w:val="100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2 02 30024 05 0039 151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0,6</w:t>
            </w: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0,6</w:t>
            </w: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</w:tc>
      </w:tr>
      <w:tr w:rsidR="00450BD9" w:rsidRPr="005A0BA1" w:rsidTr="006C635F">
        <w:trPr>
          <w:trHeight w:val="72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2 02 30024 05 0040 151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Субвенции бюджетам муниципальных районов области на проведение мероприятий по отлову и содержанию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42,4</w:t>
            </w:r>
          </w:p>
        </w:tc>
      </w:tr>
      <w:tr w:rsidR="00450BD9" w:rsidRPr="005A0BA1" w:rsidTr="006C635F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2 02 40000 00 0000 151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10475,0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10475,0</w:t>
            </w:r>
          </w:p>
        </w:tc>
      </w:tr>
      <w:tr w:rsidR="00450BD9" w:rsidRPr="005A0BA1" w:rsidTr="006C635F">
        <w:trPr>
          <w:trHeight w:val="68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2 02 40014 05 0004 151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</w:rPr>
              <w:t>1475,0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1475,0</w:t>
            </w:r>
          </w:p>
        </w:tc>
      </w:tr>
      <w:tr w:rsidR="00450BD9" w:rsidRPr="005A0BA1" w:rsidTr="006C635F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2 02 49999 05 0100 151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  <w:bCs w:val="0"/>
              </w:rPr>
            </w:pPr>
            <w:r w:rsidRPr="005A0BA1">
              <w:rPr>
                <w:b w:val="0"/>
              </w:rPr>
              <w:t>Иные межбюджетные трансферты нецелевой направленности бюджету муниципального района из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  <w:bCs w:val="0"/>
              </w:rPr>
            </w:pPr>
            <w:r w:rsidRPr="005A0BA1">
              <w:rPr>
                <w:b w:val="0"/>
                <w:bCs w:val="0"/>
              </w:rPr>
              <w:t>9000,0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9000,0</w:t>
            </w:r>
          </w:p>
        </w:tc>
      </w:tr>
      <w:tr w:rsidR="00450BD9" w:rsidRPr="005A0BA1" w:rsidTr="006C635F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rPr>
                <w:b w:val="0"/>
              </w:rPr>
            </w:pPr>
            <w:r w:rsidRPr="005A0BA1">
              <w:rPr>
                <w:b w:val="0"/>
              </w:rPr>
              <w:t xml:space="preserve">ВСЕГО ДОХОДОВ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205366,3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191714,2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BD9" w:rsidRPr="005A0BA1" w:rsidRDefault="00450BD9" w:rsidP="006C635F">
            <w:pPr>
              <w:jc w:val="center"/>
              <w:rPr>
                <w:b w:val="0"/>
              </w:rPr>
            </w:pPr>
          </w:p>
          <w:p w:rsidR="00450BD9" w:rsidRPr="005A0BA1" w:rsidRDefault="00450BD9" w:rsidP="006C635F">
            <w:pPr>
              <w:jc w:val="center"/>
              <w:rPr>
                <w:b w:val="0"/>
              </w:rPr>
            </w:pPr>
            <w:r w:rsidRPr="005A0BA1">
              <w:rPr>
                <w:b w:val="0"/>
              </w:rPr>
              <w:t>198926,6</w:t>
            </w:r>
          </w:p>
        </w:tc>
      </w:tr>
    </w:tbl>
    <w:p w:rsidR="00076B56" w:rsidRDefault="00076B56"/>
    <w:sectPr w:rsidR="00076B56" w:rsidSect="00076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50BD9"/>
    <w:rsid w:val="00076B56"/>
    <w:rsid w:val="00450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rsid w:val="00450BD9"/>
    <w:pPr>
      <w:widowControl/>
      <w:overflowPunct w:val="0"/>
      <w:ind w:firstLine="720"/>
      <w:jc w:val="both"/>
      <w:textAlignment w:val="baseline"/>
    </w:pPr>
    <w:rPr>
      <w:b w:val="0"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2084</Words>
  <Characters>11885</Characters>
  <Application>Microsoft Office Word</Application>
  <DocSecurity>0</DocSecurity>
  <Lines>99</Lines>
  <Paragraphs>27</Paragraphs>
  <ScaleCrop>false</ScaleCrop>
  <Company>Microsoft</Company>
  <LinksUpToDate>false</LinksUpToDate>
  <CharactersWithSpaces>13942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2017-11-10T12:07:00Z</dcterms:created>
  <dcterms:modified xsi:type="dcterms:W3CDTF">2017-11-10T12:08:00Z</dcterms:modified>
</cp:coreProperties>
</file>